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adjustRightInd w:val="0"/>
        <w:snapToGrid w:val="0"/>
        <w:spacing w:beforeAutospacing="0" w:after="120" w:afterAutospacing="0" w:line="520" w:lineRule="exact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after="120" w:line="52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普通高中教科书选用样书接收登记表</w:t>
      </w:r>
    </w:p>
    <w:p>
      <w:pPr>
        <w:widowControl/>
        <w:adjustRightInd w:val="0"/>
        <w:snapToGrid w:val="0"/>
        <w:spacing w:after="120"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单位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（公章）：                 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联系人：               联系电话：</w:t>
      </w:r>
    </w:p>
    <w:tbl>
      <w:tblPr>
        <w:tblStyle w:val="7"/>
        <w:tblpPr w:leftFromText="180" w:rightFromText="180" w:vertAnchor="text" w:horzAnchor="page" w:tblpX="984" w:tblpY="371"/>
        <w:tblOverlap w:val="never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351"/>
        <w:gridCol w:w="2126"/>
        <w:gridCol w:w="3685"/>
        <w:gridCol w:w="2552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书名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编写、出版单位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主编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册数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eastAsia="仿宋_GB2312" w:cs="宋体" w:asciiTheme="majorEastAsia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20" w:line="520" w:lineRule="exact"/>
              <w:ind w:firstLine="640" w:firstLineChars="200"/>
              <w:rPr>
                <w:rFonts w:ascii="仿宋_GB2312" w:eastAsia="仿宋_GB2312" w:cs="宋体" w:hAnsiTheme="majorEastAsia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after="12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94133"/>
    <w:rsid w:val="00020871"/>
    <w:rsid w:val="00024A7F"/>
    <w:rsid w:val="000D02BD"/>
    <w:rsid w:val="000F433E"/>
    <w:rsid w:val="001910AA"/>
    <w:rsid w:val="001929C0"/>
    <w:rsid w:val="001B5821"/>
    <w:rsid w:val="001C37FC"/>
    <w:rsid w:val="00204B81"/>
    <w:rsid w:val="00231CC8"/>
    <w:rsid w:val="00243A39"/>
    <w:rsid w:val="00282822"/>
    <w:rsid w:val="0029356B"/>
    <w:rsid w:val="00323218"/>
    <w:rsid w:val="0036538D"/>
    <w:rsid w:val="00385E7F"/>
    <w:rsid w:val="003D3202"/>
    <w:rsid w:val="003F7E6D"/>
    <w:rsid w:val="00406D1E"/>
    <w:rsid w:val="004168E3"/>
    <w:rsid w:val="00421995"/>
    <w:rsid w:val="00442482"/>
    <w:rsid w:val="004A677C"/>
    <w:rsid w:val="004B38AA"/>
    <w:rsid w:val="004D14A0"/>
    <w:rsid w:val="004D6576"/>
    <w:rsid w:val="004E393F"/>
    <w:rsid w:val="0051201A"/>
    <w:rsid w:val="0051467F"/>
    <w:rsid w:val="005239E8"/>
    <w:rsid w:val="0053792D"/>
    <w:rsid w:val="005529E2"/>
    <w:rsid w:val="00557FE9"/>
    <w:rsid w:val="00573D7E"/>
    <w:rsid w:val="00593F00"/>
    <w:rsid w:val="005A6300"/>
    <w:rsid w:val="00612D49"/>
    <w:rsid w:val="0068387F"/>
    <w:rsid w:val="0068768B"/>
    <w:rsid w:val="00691CF7"/>
    <w:rsid w:val="00693909"/>
    <w:rsid w:val="006D4BBA"/>
    <w:rsid w:val="006D72D5"/>
    <w:rsid w:val="006D7901"/>
    <w:rsid w:val="006F4EAB"/>
    <w:rsid w:val="006F7CA4"/>
    <w:rsid w:val="00700050"/>
    <w:rsid w:val="00710D00"/>
    <w:rsid w:val="00711DB8"/>
    <w:rsid w:val="007D12C4"/>
    <w:rsid w:val="0080519D"/>
    <w:rsid w:val="00817EFA"/>
    <w:rsid w:val="00822D38"/>
    <w:rsid w:val="0083045E"/>
    <w:rsid w:val="0086142D"/>
    <w:rsid w:val="00861681"/>
    <w:rsid w:val="008864CE"/>
    <w:rsid w:val="008A7424"/>
    <w:rsid w:val="008A756C"/>
    <w:rsid w:val="009337C3"/>
    <w:rsid w:val="00966C3F"/>
    <w:rsid w:val="00977836"/>
    <w:rsid w:val="009914B1"/>
    <w:rsid w:val="009D438E"/>
    <w:rsid w:val="009E2C97"/>
    <w:rsid w:val="00A30B10"/>
    <w:rsid w:val="00A5035C"/>
    <w:rsid w:val="00A65F71"/>
    <w:rsid w:val="00A9087E"/>
    <w:rsid w:val="00AE0550"/>
    <w:rsid w:val="00B0470B"/>
    <w:rsid w:val="00B34C84"/>
    <w:rsid w:val="00B36EC9"/>
    <w:rsid w:val="00B52BF2"/>
    <w:rsid w:val="00BB24E9"/>
    <w:rsid w:val="00C34216"/>
    <w:rsid w:val="00C661BB"/>
    <w:rsid w:val="00CA3D00"/>
    <w:rsid w:val="00CF4B38"/>
    <w:rsid w:val="00D3771D"/>
    <w:rsid w:val="00DE4EE9"/>
    <w:rsid w:val="00DF1DDC"/>
    <w:rsid w:val="00E01FC5"/>
    <w:rsid w:val="00E04625"/>
    <w:rsid w:val="00E45664"/>
    <w:rsid w:val="00E4646A"/>
    <w:rsid w:val="00E66A44"/>
    <w:rsid w:val="00E7378A"/>
    <w:rsid w:val="00EB5EE1"/>
    <w:rsid w:val="00ED6282"/>
    <w:rsid w:val="00F0090B"/>
    <w:rsid w:val="00F0179F"/>
    <w:rsid w:val="00F12D32"/>
    <w:rsid w:val="00F354AE"/>
    <w:rsid w:val="00F52BD8"/>
    <w:rsid w:val="00F71F35"/>
    <w:rsid w:val="00FC30B0"/>
    <w:rsid w:val="00FC711C"/>
    <w:rsid w:val="07E94133"/>
    <w:rsid w:val="0E0F4274"/>
    <w:rsid w:val="15A7554B"/>
    <w:rsid w:val="24D656D3"/>
    <w:rsid w:val="27F32E10"/>
    <w:rsid w:val="351D1E6D"/>
    <w:rsid w:val="3EA5214C"/>
    <w:rsid w:val="5EE76EAF"/>
    <w:rsid w:val="6AB662AE"/>
    <w:rsid w:val="6C427DEB"/>
    <w:rsid w:val="6FA17500"/>
    <w:rsid w:val="70C0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宋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qFormat/>
    <w:uiPriority w:val="0"/>
    <w:pPr>
      <w:jc w:val="center"/>
      <w:outlineLvl w:val="0"/>
    </w:pPr>
    <w:rPr>
      <w:rFonts w:ascii="Arial" w:hAnsi="Arial" w:eastAsia="黑体" w:cs="宋体"/>
      <w:b/>
      <w:sz w:val="32"/>
    </w:rPr>
  </w:style>
  <w:style w:type="character" w:styleId="9">
    <w:name w:val="Hyperlink"/>
    <w:basedOn w:val="8"/>
    <w:uiPriority w:val="0"/>
    <w:rPr>
      <w:color w:val="0563C1" w:themeColor="hyperlink"/>
      <w:u w:val="single"/>
    </w:rPr>
  </w:style>
  <w:style w:type="character" w:customStyle="1" w:styleId="10">
    <w:name w:val="标题 2 Char"/>
    <w:link w:val="2"/>
    <w:qFormat/>
    <w:uiPriority w:val="0"/>
    <w:rPr>
      <w:rFonts w:ascii="Arial" w:hAnsi="Arial" w:eastAsia="黑体" w:cs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888</Characters>
  <Lines>7</Lines>
  <Paragraphs>2</Paragraphs>
  <TotalTime>191</TotalTime>
  <ScaleCrop>false</ScaleCrop>
  <LinksUpToDate>false</LinksUpToDate>
  <CharactersWithSpaces>1041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2021-05-11T11:19:00Z</dcterms:created>
  <dc:creator>张志虎</dc:creator>
  <cp:lastModifiedBy>M1413808332</cp:lastModifiedBy>
  <cp:lastPrinted>2021-05-24T08:52:00Z</cp:lastPrinted>
  <dcterms:modified xsi:type="dcterms:W3CDTF">2021-05-25T02:46:12Z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DA8860042D4F4E3DAB7A1443BE44D8C7</vt:lpwstr>
  </property>
</Properties>
</file>